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66344F" w:rsidP="009A0395" w:rsidRDefault="0066344F" w14:paraId="5163CF44" w14:textId="77777777">
      <w:pPr>
        <w:autoSpaceDE w:val="0"/>
        <w:autoSpaceDN w:val="0"/>
        <w:adjustRightInd w:val="0"/>
        <w:spacing w:line="600" w:lineRule="auto"/>
        <w:rPr>
          <w:rFonts w:ascii="Arial" w:hAnsi="Arial" w:cs="Arial" w:eastAsiaTheme="minorHAnsi"/>
          <w:szCs w:val="22"/>
          <w:lang w:eastAsia="en-US"/>
        </w:rPr>
      </w:pPr>
    </w:p>
    <w:p w:rsidR="003F2CA6" w:rsidP="006C0F11" w:rsidRDefault="00721D46" w14:paraId="1301DA83" w14:textId="25475F9A">
      <w:pPr>
        <w:contextualSpacing/>
        <w:rPr>
          <w:rFonts w:ascii="Calibri" w:hAnsi="Calibri" w:eastAsia="MingLiU"/>
          <w:b/>
          <w:color w:val="003283"/>
          <w:spacing w:val="-10"/>
          <w:kern w:val="28"/>
          <w:sz w:val="40"/>
          <w:szCs w:val="40"/>
          <w:lang w:eastAsia="en-US"/>
        </w:rPr>
      </w:pPr>
      <w:r w:rsidRPr="00721D46">
        <w:rPr>
          <w:rFonts w:ascii="Calibri" w:hAnsi="Calibri" w:eastAsia="MingLiU"/>
          <w:b/>
          <w:color w:val="003283"/>
          <w:spacing w:val="-10"/>
          <w:kern w:val="28"/>
          <w:sz w:val="40"/>
          <w:szCs w:val="40"/>
          <w:lang w:eastAsia="en-US"/>
        </w:rPr>
        <w:t xml:space="preserve">Forpliktelseserklæring </w:t>
      </w:r>
    </w:p>
    <w:p w:rsidRPr="006C0F11" w:rsidR="006C0F11" w:rsidP="006C0F11" w:rsidRDefault="006C0F11" w14:paraId="2375E1FD" w14:textId="77777777">
      <w:pPr>
        <w:contextualSpacing/>
        <w:rPr>
          <w:rFonts w:ascii="Calibri" w:hAnsi="Calibri" w:eastAsia="MingLiU"/>
          <w:b/>
          <w:color w:val="003283"/>
          <w:spacing w:val="-10"/>
          <w:kern w:val="28"/>
          <w:sz w:val="40"/>
          <w:szCs w:val="40"/>
          <w:lang w:eastAsia="en-US"/>
        </w:rPr>
      </w:pPr>
    </w:p>
    <w:p w:rsidR="003F2CA6" w:rsidP="006851A3" w:rsidRDefault="003F2CA6" w14:paraId="4467D57B" w14:textId="135BCD61">
      <w:pPr>
        <w:spacing w:after="160" w:line="256" w:lineRule="auto"/>
        <w:rPr>
          <w:rFonts w:ascii="Calibri" w:hAnsi="Calibri" w:eastAsia="Calibri"/>
          <w:szCs w:val="22"/>
          <w:lang w:eastAsia="en-US"/>
        </w:rPr>
      </w:pPr>
      <w:r>
        <w:rPr>
          <w:rFonts w:ascii="Calibri" w:hAnsi="Calibri" w:eastAsia="Calibri"/>
          <w:szCs w:val="22"/>
          <w:lang w:eastAsia="en-US"/>
        </w:rPr>
        <w:t xml:space="preserve">Leverandøren kan støtte seg på kapasiteten til andre foretak for å oppfylle kvalifikasjonskravene til økonomisk og finansielle kapasitet samt tekniske og faglige kvalifikasjoner, uavhengig av den juridiske karakteren av forbindelsen mellom dem, jf. FOA § 16-10. </w:t>
      </w:r>
    </w:p>
    <w:p w:rsidRPr="006851A3" w:rsidR="006851A3" w:rsidP="006851A3" w:rsidRDefault="006851A3" w14:paraId="7D0F7777" w14:textId="7809C32D">
      <w:pPr>
        <w:spacing w:after="160" w:line="256" w:lineRule="auto"/>
        <w:rPr>
          <w:rFonts w:ascii="Calibri" w:hAnsi="Calibri" w:eastAsia="Calibri"/>
          <w:szCs w:val="22"/>
          <w:lang w:eastAsia="en-US"/>
        </w:rPr>
      </w:pPr>
      <w:r w:rsidRPr="006851A3">
        <w:rPr>
          <w:rFonts w:ascii="Calibri" w:hAnsi="Calibri" w:eastAsia="Calibri"/>
          <w:szCs w:val="22"/>
          <w:lang w:eastAsia="en-US"/>
        </w:rPr>
        <w:t>Denne erklæringen gjelder (underleverandør</w:t>
      </w:r>
      <w:r w:rsidR="003035C8">
        <w:rPr>
          <w:rFonts w:ascii="Calibri" w:hAnsi="Calibri" w:eastAsia="Calibri"/>
          <w:szCs w:val="22"/>
          <w:lang w:eastAsia="en-US"/>
        </w:rPr>
        <w:t>/samarbeidspartner</w:t>
      </w:r>
      <w:r w:rsidRPr="006851A3">
        <w:rPr>
          <w:rFonts w:ascii="Calibri" w:hAnsi="Calibri" w:eastAsia="Calibri"/>
          <w:szCs w:val="22"/>
          <w:lang w:eastAsia="en-US"/>
        </w:rPr>
        <w:t>):</w:t>
      </w:r>
      <w:r w:rsidRPr="006851A3">
        <w:rPr>
          <w:rFonts w:ascii="Calibri" w:hAnsi="Calibri" w:eastAsia="Calibri"/>
          <w:szCs w:val="22"/>
          <w:lang w:eastAsia="en-US"/>
        </w:rPr>
        <w:tab/>
      </w:r>
    </w:p>
    <w:tbl>
      <w:tblPr>
        <w:tblStyle w:val="SykehusinnkjpBl"/>
        <w:tblW w:w="9209" w:type="dxa"/>
        <w:tblInd w:w="0" w:type="dxa"/>
        <w:tblLook w:val="0480" w:firstRow="0" w:lastRow="0" w:firstColumn="1" w:lastColumn="0" w:noHBand="0" w:noVBand="1"/>
      </w:tblPr>
      <w:tblGrid>
        <w:gridCol w:w="2435"/>
        <w:gridCol w:w="6774"/>
      </w:tblGrid>
      <w:tr w:rsidRPr="006851A3" w:rsidR="006851A3" w:rsidTr="00FB33C8" w14:paraId="108FECE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:rsidRPr="006851A3" w:rsidR="006851A3" w:rsidP="006851A3" w:rsidRDefault="006851A3" w14:paraId="5566FD53" w14:textId="77777777">
            <w:pPr>
              <w:rPr>
                <w:rFonts w:ascii="Calibri" w:hAnsi="Calibri" w:eastAsia="Calibri"/>
                <w:szCs w:val="22"/>
                <w:lang w:eastAsia="en-US"/>
              </w:rPr>
            </w:pPr>
            <w:r w:rsidRPr="006851A3">
              <w:rPr>
                <w:rFonts w:ascii="Calibri" w:hAnsi="Calibri" w:eastAsia="Calibri"/>
                <w:szCs w:val="22"/>
                <w:lang w:eastAsia="en-US"/>
              </w:rPr>
              <w:t>Organisasjonsnummer</w:t>
            </w:r>
          </w:p>
        </w:tc>
        <w:tc>
          <w:tcPr>
            <w:tcW w:w="6774" w:type="dxa"/>
            <w:tcBorders>
              <w:top w:val="single" w:color="9AA2AB" w:sz="4" w:space="0"/>
              <w:left w:val="single" w:color="9AA2AB" w:sz="4" w:space="0"/>
              <w:bottom w:val="single" w:color="9AA2AB" w:sz="4" w:space="0"/>
              <w:right w:val="single" w:color="9AA2AB" w:sz="4" w:space="0"/>
            </w:tcBorders>
          </w:tcPr>
          <w:p w:rsidRPr="006851A3" w:rsidR="006851A3" w:rsidP="006851A3" w:rsidRDefault="006851A3" w14:paraId="6B1144F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/>
                <w:b/>
                <w:bCs/>
                <w:szCs w:val="22"/>
                <w:lang w:eastAsia="en-US"/>
              </w:rPr>
            </w:pPr>
          </w:p>
        </w:tc>
      </w:tr>
      <w:tr w:rsidRPr="006851A3" w:rsidR="006851A3" w:rsidTr="00FB33C8" w14:paraId="36F9DE8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:rsidRPr="006851A3" w:rsidR="006851A3" w:rsidP="006851A3" w:rsidRDefault="006851A3" w14:paraId="7C806236" w14:textId="77777777">
            <w:pPr>
              <w:rPr>
                <w:rFonts w:ascii="Calibri" w:hAnsi="Calibri" w:eastAsia="Calibri"/>
                <w:szCs w:val="22"/>
                <w:lang w:eastAsia="en-US"/>
              </w:rPr>
            </w:pPr>
            <w:r w:rsidRPr="006851A3">
              <w:rPr>
                <w:rFonts w:ascii="Calibri" w:hAnsi="Calibri" w:eastAsia="Calibri"/>
                <w:szCs w:val="22"/>
                <w:lang w:eastAsia="en-US"/>
              </w:rPr>
              <w:t>Firmanavn</w:t>
            </w:r>
          </w:p>
        </w:tc>
        <w:tc>
          <w:tcPr>
            <w:tcW w:w="6774" w:type="dxa"/>
            <w:tcBorders>
              <w:top w:val="single" w:color="9AA2AB" w:sz="4" w:space="0"/>
              <w:left w:val="single" w:color="9AA2AB" w:sz="4" w:space="0"/>
              <w:bottom w:val="single" w:color="9AA2AB" w:sz="4" w:space="0"/>
              <w:right w:val="single" w:color="9AA2AB" w:sz="4" w:space="0"/>
            </w:tcBorders>
          </w:tcPr>
          <w:p w:rsidRPr="006851A3" w:rsidR="006851A3" w:rsidP="006851A3" w:rsidRDefault="006851A3" w14:paraId="64449AF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/>
                <w:szCs w:val="22"/>
                <w:lang w:eastAsia="en-US"/>
              </w:rPr>
            </w:pPr>
          </w:p>
        </w:tc>
      </w:tr>
    </w:tbl>
    <w:p w:rsidRPr="006851A3" w:rsidR="006851A3" w:rsidP="006851A3" w:rsidRDefault="006851A3" w14:paraId="1DB2C4B2" w14:textId="7BBEEEA9">
      <w:pPr>
        <w:spacing w:after="160" w:line="256" w:lineRule="auto"/>
        <w:rPr>
          <w:rFonts w:ascii="Calibri" w:hAnsi="Calibri" w:eastAsia="Calibri"/>
          <w:szCs w:val="22"/>
          <w:lang w:eastAsia="en-US"/>
        </w:rPr>
      </w:pPr>
      <w:r w:rsidRPr="006851A3">
        <w:rPr>
          <w:rFonts w:ascii="Calibri" w:hAnsi="Calibri" w:eastAsia="Calibri"/>
          <w:szCs w:val="22"/>
          <w:lang w:eastAsia="en-US"/>
        </w:rPr>
        <w:br/>
      </w:r>
      <w:r w:rsidRPr="006851A3">
        <w:rPr>
          <w:rFonts w:ascii="Calibri" w:hAnsi="Calibri" w:eastAsia="Calibri"/>
          <w:szCs w:val="22"/>
          <w:lang w:eastAsia="en-US"/>
        </w:rPr>
        <w:t>som underleverandør til (hovedleverandør):</w:t>
      </w:r>
    </w:p>
    <w:tbl>
      <w:tblPr>
        <w:tblStyle w:val="SykehusinnkjpBl"/>
        <w:tblW w:w="9209" w:type="dxa"/>
        <w:tblInd w:w="0" w:type="dxa"/>
        <w:tblLook w:val="0480" w:firstRow="0" w:lastRow="0" w:firstColumn="1" w:lastColumn="0" w:noHBand="0" w:noVBand="1"/>
      </w:tblPr>
      <w:tblGrid>
        <w:gridCol w:w="2435"/>
        <w:gridCol w:w="6774"/>
      </w:tblGrid>
      <w:tr w:rsidRPr="006851A3" w:rsidR="006851A3" w:rsidTr="00FB33C8" w14:paraId="42BB5B1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:rsidRPr="006851A3" w:rsidR="006851A3" w:rsidP="006851A3" w:rsidRDefault="006851A3" w14:paraId="6E309C74" w14:textId="77777777">
            <w:pPr>
              <w:rPr>
                <w:rFonts w:ascii="Calibri" w:hAnsi="Calibri" w:eastAsia="Calibri"/>
                <w:szCs w:val="22"/>
                <w:lang w:eastAsia="en-US"/>
              </w:rPr>
            </w:pPr>
            <w:r w:rsidRPr="006851A3">
              <w:rPr>
                <w:rFonts w:ascii="Calibri" w:hAnsi="Calibri" w:eastAsia="Calibri"/>
                <w:szCs w:val="22"/>
                <w:lang w:eastAsia="en-US"/>
              </w:rPr>
              <w:t>Organisasjonsnummer</w:t>
            </w:r>
          </w:p>
        </w:tc>
        <w:tc>
          <w:tcPr>
            <w:tcW w:w="6774" w:type="dxa"/>
            <w:tcBorders>
              <w:top w:val="single" w:color="9AA2AB" w:sz="4" w:space="0"/>
              <w:left w:val="single" w:color="9AA2AB" w:sz="4" w:space="0"/>
              <w:bottom w:val="single" w:color="9AA2AB" w:sz="4" w:space="0"/>
              <w:right w:val="single" w:color="9AA2AB" w:sz="4" w:space="0"/>
            </w:tcBorders>
          </w:tcPr>
          <w:p w:rsidRPr="006851A3" w:rsidR="006851A3" w:rsidP="006851A3" w:rsidRDefault="006851A3" w14:paraId="59EF0C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/>
                <w:b/>
                <w:bCs/>
                <w:szCs w:val="22"/>
                <w:lang w:eastAsia="en-US"/>
              </w:rPr>
            </w:pPr>
          </w:p>
        </w:tc>
      </w:tr>
      <w:tr w:rsidRPr="006851A3" w:rsidR="006851A3" w:rsidTr="00FB33C8" w14:paraId="493ADD2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  <w:hideMark/>
          </w:tcPr>
          <w:p w:rsidRPr="006851A3" w:rsidR="006851A3" w:rsidP="006851A3" w:rsidRDefault="006851A3" w14:paraId="28A1E6AF" w14:textId="77777777">
            <w:pPr>
              <w:rPr>
                <w:rFonts w:ascii="Calibri" w:hAnsi="Calibri" w:eastAsia="Calibri"/>
                <w:szCs w:val="22"/>
                <w:lang w:eastAsia="en-US"/>
              </w:rPr>
            </w:pPr>
            <w:r w:rsidRPr="006851A3">
              <w:rPr>
                <w:rFonts w:ascii="Calibri" w:hAnsi="Calibri" w:eastAsia="Calibri"/>
                <w:szCs w:val="22"/>
                <w:lang w:eastAsia="en-US"/>
              </w:rPr>
              <w:t>Firmanavn</w:t>
            </w:r>
          </w:p>
        </w:tc>
        <w:tc>
          <w:tcPr>
            <w:tcW w:w="6774" w:type="dxa"/>
            <w:tcBorders>
              <w:top w:val="single" w:color="9AA2AB" w:sz="4" w:space="0"/>
              <w:left w:val="single" w:color="9AA2AB" w:sz="4" w:space="0"/>
              <w:bottom w:val="single" w:color="9AA2AB" w:sz="4" w:space="0"/>
              <w:right w:val="single" w:color="9AA2AB" w:sz="4" w:space="0"/>
            </w:tcBorders>
          </w:tcPr>
          <w:p w:rsidRPr="006851A3" w:rsidR="006851A3" w:rsidP="006851A3" w:rsidRDefault="006851A3" w14:paraId="661B87F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/>
                <w:szCs w:val="22"/>
                <w:lang w:eastAsia="en-US"/>
              </w:rPr>
            </w:pPr>
          </w:p>
        </w:tc>
      </w:tr>
    </w:tbl>
    <w:p w:rsidR="00FB33C8" w:rsidP="006851A3" w:rsidRDefault="006851A3" w14:paraId="2B5F5945" w14:textId="6E5AFF1D">
      <w:pPr>
        <w:spacing w:after="160" w:line="256" w:lineRule="auto"/>
        <w:rPr>
          <w:rFonts w:ascii="Calibri" w:hAnsi="Calibri" w:eastAsia="Calibri"/>
          <w:szCs w:val="22"/>
          <w:lang w:eastAsia="en-US"/>
        </w:rPr>
      </w:pPr>
      <w:r w:rsidRPr="006851A3">
        <w:rPr>
          <w:rFonts w:ascii="Calibri" w:hAnsi="Calibri" w:eastAsia="Calibri"/>
          <w:szCs w:val="22"/>
          <w:lang w:eastAsia="en-US"/>
        </w:rPr>
        <w:br/>
      </w:r>
      <w:r w:rsidRPr="006851A3">
        <w:rPr>
          <w:rFonts w:ascii="Calibri" w:hAnsi="Calibri" w:eastAsia="Calibri"/>
          <w:szCs w:val="22"/>
          <w:lang w:eastAsia="en-US"/>
        </w:rPr>
        <w:t>Forpliktelseserklæringen e</w:t>
      </w:r>
      <w:r w:rsidRPr="00860CCC">
        <w:rPr>
          <w:rFonts w:ascii="Calibri" w:hAnsi="Calibri" w:eastAsia="Calibri"/>
          <w:szCs w:val="22"/>
          <w:lang w:eastAsia="en-US"/>
        </w:rPr>
        <w:t xml:space="preserve">r gitt til </w:t>
      </w:r>
      <w:r w:rsidRPr="00860CCC" w:rsidR="00981CA4">
        <w:rPr>
          <w:rFonts w:ascii="Calibri" w:hAnsi="Calibri" w:eastAsia="Calibri"/>
          <w:szCs w:val="22"/>
          <w:lang w:eastAsia="en-US"/>
        </w:rPr>
        <w:t>St. Olavs Hospital HF</w:t>
      </w:r>
      <w:r w:rsidRPr="00860CCC" w:rsidR="00FB685A">
        <w:rPr>
          <w:rFonts w:ascii="Calibri" w:hAnsi="Calibri" w:eastAsia="Calibri"/>
          <w:szCs w:val="22"/>
          <w:lang w:eastAsia="en-US"/>
        </w:rPr>
        <w:t xml:space="preserve"> og NTNU (oppdragsgiver)</w:t>
      </w:r>
      <w:r w:rsidRPr="00860CCC" w:rsidR="00FB33C8">
        <w:rPr>
          <w:rFonts w:ascii="Calibri" w:hAnsi="Calibri" w:eastAsia="Calibri"/>
          <w:szCs w:val="22"/>
          <w:lang w:eastAsia="en-US"/>
        </w:rPr>
        <w:t xml:space="preserve"> i anledning konkurranse om </w:t>
      </w:r>
      <w:r w:rsidRPr="00860CCC" w:rsidR="00981CA4">
        <w:rPr>
          <w:rFonts w:ascii="Calibri" w:hAnsi="Calibri" w:eastAsia="Calibri"/>
          <w:szCs w:val="22"/>
          <w:lang w:eastAsia="en-US"/>
        </w:rPr>
        <w:t>integrert prosjektleveranse (IPL) i prosjekt Senter for psykisk helse Øya – SPH</w:t>
      </w:r>
      <w:r w:rsidRPr="00860CCC" w:rsidR="000B7B0D">
        <w:rPr>
          <w:rFonts w:ascii="Calibri" w:hAnsi="Calibri" w:eastAsia="Calibri"/>
          <w:szCs w:val="22"/>
          <w:lang w:eastAsia="en-US"/>
        </w:rPr>
        <w:t>.</w:t>
      </w:r>
    </w:p>
    <w:p w:rsidR="00FE634D" w:rsidP="006851A3" w:rsidRDefault="006851A3" w14:paraId="308B7F08" w14:textId="7F8F95E6">
      <w:pPr>
        <w:spacing w:after="160" w:line="256" w:lineRule="auto"/>
        <w:rPr>
          <w:rFonts w:ascii="Calibri" w:hAnsi="Calibri" w:eastAsia="Calibri"/>
          <w:szCs w:val="22"/>
          <w:lang w:eastAsia="en-US"/>
        </w:rPr>
      </w:pPr>
      <w:r w:rsidRPr="006851A3">
        <w:rPr>
          <w:rFonts w:ascii="Calibri" w:hAnsi="Calibri" w:eastAsia="Calibri"/>
          <w:szCs w:val="22"/>
          <w:lang w:eastAsia="en-US"/>
        </w:rPr>
        <w:t>Hovedleverandør</w:t>
      </w:r>
      <w:r w:rsidR="00F7100A">
        <w:rPr>
          <w:rFonts w:ascii="Calibri" w:hAnsi="Calibri" w:eastAsia="Calibri"/>
          <w:szCs w:val="22"/>
          <w:lang w:eastAsia="en-US"/>
        </w:rPr>
        <w:t>en</w:t>
      </w:r>
      <w:r w:rsidRPr="006851A3">
        <w:rPr>
          <w:rFonts w:ascii="Calibri" w:hAnsi="Calibri" w:eastAsia="Calibri"/>
          <w:szCs w:val="22"/>
          <w:lang w:eastAsia="en-US"/>
        </w:rPr>
        <w:t xml:space="preserve"> vil for kontrakt</w:t>
      </w:r>
      <w:r w:rsidR="00F7100A">
        <w:rPr>
          <w:rFonts w:ascii="Calibri" w:hAnsi="Calibri" w:eastAsia="Calibri"/>
          <w:szCs w:val="22"/>
          <w:lang w:eastAsia="en-US"/>
        </w:rPr>
        <w:t>en</w:t>
      </w:r>
      <w:r w:rsidR="001E04C7">
        <w:rPr>
          <w:rFonts w:ascii="Calibri" w:hAnsi="Calibri" w:eastAsia="Calibri"/>
          <w:szCs w:val="22"/>
          <w:lang w:eastAsia="en-US"/>
        </w:rPr>
        <w:t xml:space="preserve"> </w:t>
      </w:r>
      <w:r w:rsidRPr="006851A3">
        <w:rPr>
          <w:rFonts w:ascii="Calibri" w:hAnsi="Calibri" w:eastAsia="Calibri"/>
          <w:szCs w:val="22"/>
          <w:lang w:eastAsia="en-US"/>
        </w:rPr>
        <w:t>støtte seg på underleverandør</w:t>
      </w:r>
      <w:r w:rsidR="00F7100A">
        <w:rPr>
          <w:rFonts w:ascii="Calibri" w:hAnsi="Calibri" w:eastAsia="Calibri"/>
          <w:szCs w:val="22"/>
          <w:lang w:eastAsia="en-US"/>
        </w:rPr>
        <w:t>en</w:t>
      </w:r>
      <w:r w:rsidR="00A806E6">
        <w:rPr>
          <w:rFonts w:ascii="Calibri" w:hAnsi="Calibri" w:eastAsia="Calibri"/>
          <w:szCs w:val="22"/>
          <w:lang w:eastAsia="en-US"/>
        </w:rPr>
        <w:t>/samarbeidspartner</w:t>
      </w:r>
      <w:r w:rsidR="00F7100A">
        <w:rPr>
          <w:rFonts w:ascii="Calibri" w:hAnsi="Calibri" w:eastAsia="Calibri"/>
          <w:szCs w:val="22"/>
          <w:lang w:eastAsia="en-US"/>
        </w:rPr>
        <w:t>en</w:t>
      </w:r>
      <w:r w:rsidR="00A806E6">
        <w:rPr>
          <w:rFonts w:ascii="Calibri" w:hAnsi="Calibri" w:eastAsia="Calibri"/>
          <w:szCs w:val="22"/>
          <w:lang w:eastAsia="en-US"/>
        </w:rPr>
        <w:t xml:space="preserve"> </w:t>
      </w:r>
      <w:r w:rsidRPr="006851A3">
        <w:rPr>
          <w:rFonts w:ascii="Calibri" w:hAnsi="Calibri" w:eastAsia="Calibri"/>
          <w:szCs w:val="22"/>
          <w:lang w:eastAsia="en-US"/>
        </w:rPr>
        <w:t xml:space="preserve">når det gjelder </w:t>
      </w:r>
      <w:r w:rsidR="005D6AD3">
        <w:rPr>
          <w:rFonts w:ascii="Calibri" w:hAnsi="Calibri" w:eastAsia="Calibri"/>
          <w:szCs w:val="22"/>
          <w:lang w:eastAsia="en-US"/>
        </w:rPr>
        <w:t>følgende kvalifikasjonskrav</w:t>
      </w:r>
      <w:r w:rsidR="00B314FB">
        <w:rPr>
          <w:rFonts w:ascii="Calibri" w:hAnsi="Calibri" w:eastAsia="Calibri"/>
          <w:szCs w:val="22"/>
          <w:lang w:eastAsia="en-US"/>
        </w:rPr>
        <w:t>: (kryss av)</w:t>
      </w:r>
    </w:p>
    <w:p w:rsidR="002642B2" w:rsidP="006851A3" w:rsidRDefault="002642B2" w14:paraId="3D8FC7AB" w14:textId="77777777">
      <w:pPr>
        <w:spacing w:after="160" w:line="256" w:lineRule="auto"/>
        <w:rPr>
          <w:rFonts w:ascii="Calibri" w:hAnsi="Calibri" w:eastAsia="Calibri"/>
          <w:szCs w:val="22"/>
          <w:lang w:eastAsia="en-US"/>
        </w:rPr>
      </w:pPr>
    </w:p>
    <w:p w:rsidR="0066344F" w:rsidP="009503C9" w:rsidRDefault="009C78D8" w14:paraId="515085D6" w14:textId="4CAF5466">
      <w:pPr>
        <w:spacing w:after="160" w:line="256" w:lineRule="auto"/>
        <w:ind w:left="705"/>
        <w:rPr>
          <w:rFonts w:ascii="Calibri" w:hAnsi="Calibri" w:eastAsia="Calibri"/>
          <w:b/>
          <w:bCs/>
          <w:szCs w:val="22"/>
          <w:lang w:eastAsia="en-US"/>
        </w:rPr>
      </w:pPr>
      <w:r w:rsidRPr="007F6131">
        <w:rPr>
          <w:rFonts w:ascii="Calibri" w:hAnsi="Calibri" w:eastAsia="Calibri"/>
          <w:b/>
          <w:bCs/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D6754" wp14:editId="1786D671">
                <wp:simplePos x="0" y="0"/>
                <wp:positionH relativeFrom="column">
                  <wp:posOffset>53975</wp:posOffset>
                </wp:positionH>
                <wp:positionV relativeFrom="paragraph">
                  <wp:posOffset>14936</wp:posOffset>
                </wp:positionV>
                <wp:extent cx="238125" cy="158750"/>
                <wp:effectExtent l="0" t="0" r="28575" b="12700"/>
                <wp:wrapNone/>
                <wp:docPr id="3" name="Rektang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587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6E7CFC07">
              <v:rect id="Rektangel 3" style="position:absolute;margin-left:4.25pt;margin-top:1.2pt;width:18.75pt;height:1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e7e6e6 [3214]" strokecolor="#525252 [1606]" strokeweight="1pt" w14:anchorId="44373E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"/>
            </w:pict>
          </mc:Fallback>
        </mc:AlternateContent>
      </w:r>
      <w:r w:rsidRPr="007F6131" w:rsidR="003971B1">
        <w:rPr>
          <w:rFonts w:ascii="Calibri" w:hAnsi="Calibri" w:eastAsia="Calibri"/>
          <w:b/>
          <w:bCs/>
          <w:szCs w:val="22"/>
          <w:lang w:eastAsia="en-US"/>
        </w:rPr>
        <w:t>Tekniske og faglige kvalifikasjoner</w:t>
      </w:r>
    </w:p>
    <w:p w:rsidRPr="009C78D8" w:rsidR="00FE634D" w:rsidP="009503C9" w:rsidRDefault="00FE634D" w14:paraId="5EC0364B" w14:textId="77777777">
      <w:pPr>
        <w:spacing w:after="160" w:line="256" w:lineRule="auto"/>
        <w:ind w:left="705"/>
        <w:rPr>
          <w:rFonts w:ascii="Calibri" w:hAnsi="Calibri" w:eastAsia="Calibri"/>
          <w:szCs w:val="22"/>
          <w:lang w:eastAsia="en-US"/>
        </w:rPr>
      </w:pPr>
    </w:p>
    <w:p w:rsidR="009503C9" w:rsidP="00FE634D" w:rsidRDefault="003971B1" w14:paraId="3D49B244" w14:textId="2AA0E6E4">
      <w:pPr>
        <w:spacing w:after="160" w:line="256" w:lineRule="auto"/>
        <w:ind w:left="705"/>
        <w:rPr>
          <w:rFonts w:ascii="Calibri" w:hAnsi="Calibri" w:eastAsia="Calibri"/>
          <w:b/>
          <w:bCs/>
          <w:noProof/>
          <w:szCs w:val="22"/>
          <w:lang w:eastAsia="en-US"/>
        </w:rPr>
      </w:pPr>
      <w:r w:rsidRPr="007F6131">
        <w:rPr>
          <w:rFonts w:ascii="Calibri" w:hAnsi="Calibri" w:eastAsia="Calibri"/>
          <w:b/>
          <w:bCs/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CFA14" wp14:editId="0B738CC6">
                <wp:simplePos x="0" y="0"/>
                <wp:positionH relativeFrom="column">
                  <wp:posOffset>60960</wp:posOffset>
                </wp:positionH>
                <wp:positionV relativeFrom="paragraph">
                  <wp:posOffset>16814</wp:posOffset>
                </wp:positionV>
                <wp:extent cx="238125" cy="158750"/>
                <wp:effectExtent l="0" t="0" r="28575" b="12700"/>
                <wp:wrapNone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5875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A5A5A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 w14:anchorId="56069C67">
              <v:rect id="Rektangel 5" style="position:absolute;margin-left:4.8pt;margin-top:1.3pt;width:18.75pt;height:12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e7e6e6" strokecolor="#787878" strokeweight="1pt" w14:anchorId="1C239E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"/>
            </w:pict>
          </mc:Fallback>
        </mc:AlternateContent>
      </w:r>
      <w:r w:rsidRPr="007F6131" w:rsidR="007F539D">
        <w:rPr>
          <w:rFonts w:ascii="Calibri" w:hAnsi="Calibri" w:eastAsia="Calibri"/>
          <w:b/>
          <w:bCs/>
          <w:noProof/>
          <w:szCs w:val="22"/>
          <w:lang w:eastAsia="en-US"/>
        </w:rPr>
        <w:t>Økonomisk og finansiell kapasitet</w:t>
      </w:r>
    </w:p>
    <w:p w:rsidR="002642B2" w:rsidP="4FA549A0" w:rsidRDefault="000E533E" w14:paraId="588AE9B4" w14:textId="4075B2E3">
      <w:pPr>
        <w:pStyle w:val="Normal"/>
        <w:spacing w:after="160" w:line="256" w:lineRule="auto"/>
        <w:ind w:left="705"/>
        <w:rPr>
          <w:rFonts w:ascii="Calibri" w:hAnsi="Calibri" w:eastAsia="Calibri"/>
          <w:lang w:eastAsia="en-US"/>
        </w:rPr>
      </w:pPr>
      <w:r w:rsidRPr="4FA549A0" w:rsidR="000E533E">
        <w:rPr>
          <w:rFonts w:ascii="Calibri" w:hAnsi="Calibri" w:eastAsia="Calibri"/>
          <w:lang w:eastAsia="en-US"/>
        </w:rPr>
        <w:t>Der leverandøren</w:t>
      </w:r>
      <w:r w:rsidRPr="4FA549A0" w:rsidR="0052149E">
        <w:rPr>
          <w:rFonts w:ascii="Calibri" w:hAnsi="Calibri" w:eastAsia="Calibri"/>
          <w:lang w:eastAsia="en-US"/>
        </w:rPr>
        <w:t xml:space="preserve"> støtter seg på kapasiteten til andre virksomheter for å oppfylle kravet til økonomisk og finansiell kapasitet, </w:t>
      </w:r>
      <w:r w:rsidRPr="4FA549A0" w:rsidR="00C224BF">
        <w:rPr>
          <w:rFonts w:ascii="Calibri" w:hAnsi="Calibri" w:eastAsia="Calibri"/>
          <w:lang w:eastAsia="en-US"/>
        </w:rPr>
        <w:t xml:space="preserve">krever </w:t>
      </w:r>
      <w:r w:rsidRPr="4FA549A0" w:rsidR="00323123">
        <w:rPr>
          <w:rFonts w:ascii="Calibri" w:hAnsi="Calibri" w:eastAsia="Calibri"/>
          <w:lang w:eastAsia="en-US"/>
        </w:rPr>
        <w:t>oppdragsgiver</w:t>
      </w:r>
      <w:r w:rsidRPr="4FA549A0" w:rsidR="00C224BF">
        <w:rPr>
          <w:rFonts w:ascii="Calibri" w:hAnsi="Calibri" w:eastAsia="Calibri"/>
          <w:lang w:eastAsia="en-US"/>
        </w:rPr>
        <w:t xml:space="preserve"> at de er solidarisk ansvarlige for utførelsen av kontrakten. Slikt solidaransvar bekreftes ved </w:t>
      </w:r>
      <w:r w:rsidRPr="4FA549A0" w:rsidR="00323123">
        <w:rPr>
          <w:rFonts w:ascii="Calibri" w:hAnsi="Calibri" w:eastAsia="Calibri"/>
          <w:lang w:eastAsia="en-US"/>
        </w:rPr>
        <w:t xml:space="preserve">at </w:t>
      </w:r>
      <w:r w:rsidRPr="4FA549A0" w:rsidR="0052149E">
        <w:rPr>
          <w:rFonts w:ascii="Calibri" w:hAnsi="Calibri" w:eastAsia="Calibri"/>
          <w:lang w:eastAsia="en-US"/>
        </w:rPr>
        <w:t>virksomhete</w:t>
      </w:r>
      <w:r w:rsidRPr="4FA549A0" w:rsidR="00C509E3">
        <w:rPr>
          <w:rFonts w:ascii="Calibri" w:hAnsi="Calibri" w:eastAsia="Calibri"/>
          <w:lang w:eastAsia="en-US"/>
        </w:rPr>
        <w:t xml:space="preserve">n </w:t>
      </w:r>
      <w:r w:rsidRPr="4FA549A0" w:rsidR="00140C94">
        <w:rPr>
          <w:rFonts w:ascii="Calibri" w:hAnsi="Calibri" w:eastAsia="Calibri"/>
          <w:lang w:eastAsia="en-US"/>
        </w:rPr>
        <w:t>som leverandøren støtter seg på</w:t>
      </w:r>
      <w:r w:rsidRPr="4FA549A0" w:rsidR="00323123">
        <w:rPr>
          <w:rFonts w:ascii="Calibri" w:hAnsi="Calibri" w:eastAsia="Calibri"/>
          <w:lang w:eastAsia="en-US"/>
        </w:rPr>
        <w:t xml:space="preserve"> signerer denne forpliktelseserklæringen</w:t>
      </w:r>
      <w:r w:rsidRPr="4FA549A0" w:rsidR="009503C9">
        <w:rPr>
          <w:rFonts w:ascii="Calibri" w:hAnsi="Calibri" w:eastAsia="Calibri"/>
          <w:lang w:eastAsia="en-US"/>
        </w:rPr>
        <w:t>.</w:t>
      </w:r>
    </w:p>
    <w:p w:rsidR="0027321C" w:rsidP="006851A3" w:rsidRDefault="0027321C" w14:paraId="3EBB97B3" w14:textId="77777777">
      <w:pPr>
        <w:spacing w:after="160" w:line="256" w:lineRule="auto"/>
        <w:rPr>
          <w:rFonts w:ascii="Calibri" w:hAnsi="Calibri" w:eastAsia="Calibri"/>
          <w:szCs w:val="22"/>
          <w:lang w:eastAsia="en-US"/>
        </w:rPr>
      </w:pPr>
    </w:p>
    <w:p w:rsidR="0066344F" w:rsidP="006851A3" w:rsidRDefault="006851A3" w14:paraId="2A91F3DF" w14:textId="16B9A791">
      <w:pPr>
        <w:spacing w:after="160" w:line="256" w:lineRule="auto"/>
        <w:rPr>
          <w:rFonts w:ascii="Calibri" w:hAnsi="Calibri" w:eastAsia="Calibri"/>
          <w:szCs w:val="22"/>
          <w:lang w:eastAsia="en-US"/>
        </w:rPr>
      </w:pPr>
      <w:r w:rsidRPr="006851A3">
        <w:rPr>
          <w:rFonts w:ascii="Calibri" w:hAnsi="Calibri" w:eastAsia="Calibri"/>
          <w:szCs w:val="22"/>
          <w:lang w:eastAsia="en-US"/>
        </w:rPr>
        <w:t>Det bekreftes med dette at hovedleverandør</w:t>
      </w:r>
      <w:r w:rsidR="00F7100A">
        <w:rPr>
          <w:rFonts w:ascii="Calibri" w:hAnsi="Calibri" w:eastAsia="Calibri"/>
          <w:szCs w:val="22"/>
          <w:lang w:eastAsia="en-US"/>
        </w:rPr>
        <w:t>en</w:t>
      </w:r>
      <w:r w:rsidRPr="006851A3">
        <w:rPr>
          <w:rFonts w:ascii="Calibri" w:hAnsi="Calibri" w:eastAsia="Calibri"/>
          <w:szCs w:val="22"/>
          <w:lang w:eastAsia="en-US"/>
        </w:rPr>
        <w:t xml:space="preserve"> vil ha rådighet over de nødvendige ressursene hos underleverandør</w:t>
      </w:r>
      <w:r w:rsidR="00F7100A">
        <w:rPr>
          <w:rFonts w:ascii="Calibri" w:hAnsi="Calibri" w:eastAsia="Calibri"/>
          <w:szCs w:val="22"/>
          <w:lang w:eastAsia="en-US"/>
        </w:rPr>
        <w:t>en</w:t>
      </w:r>
      <w:r w:rsidRPr="006851A3">
        <w:rPr>
          <w:rFonts w:ascii="Calibri" w:hAnsi="Calibri" w:eastAsia="Calibri"/>
          <w:szCs w:val="22"/>
          <w:lang w:eastAsia="en-US"/>
        </w:rPr>
        <w:t>/samarbeidspartner</w:t>
      </w:r>
      <w:r w:rsidR="00F7100A">
        <w:rPr>
          <w:rFonts w:ascii="Calibri" w:hAnsi="Calibri" w:eastAsia="Calibri"/>
          <w:szCs w:val="22"/>
          <w:lang w:eastAsia="en-US"/>
        </w:rPr>
        <w:t>en</w:t>
      </w:r>
      <w:r w:rsidRPr="006851A3">
        <w:rPr>
          <w:rFonts w:ascii="Calibri" w:hAnsi="Calibri" w:eastAsia="Calibri"/>
          <w:szCs w:val="22"/>
          <w:lang w:eastAsia="en-US"/>
        </w:rPr>
        <w:t xml:space="preserve"> for å sikre oppfyllelse av kontraktsforpliktelsene</w:t>
      </w:r>
      <w:r w:rsidR="00663F78">
        <w:rPr>
          <w:rFonts w:ascii="Calibri" w:hAnsi="Calibri" w:eastAsia="Calibri"/>
          <w:szCs w:val="22"/>
          <w:lang w:eastAsia="en-US"/>
        </w:rPr>
        <w:t>.</w:t>
      </w:r>
    </w:p>
    <w:p w:rsidRPr="006851A3" w:rsidR="007F6131" w:rsidP="006851A3" w:rsidRDefault="00BD1F72" w14:paraId="0BDA63E1" w14:textId="567E73E5">
      <w:pPr>
        <w:spacing w:line="276" w:lineRule="auto"/>
        <w:rPr>
          <w:rFonts w:ascii="Calibri" w:hAnsi="Calibri" w:eastAsia="Calibri"/>
          <w:szCs w:val="22"/>
          <w:lang w:eastAsia="en-US"/>
        </w:rPr>
      </w:pPr>
      <w:r>
        <w:rPr>
          <w:rFonts w:ascii="Calibri" w:hAnsi="Calibri" w:eastAsia="Calibri"/>
          <w:szCs w:val="22"/>
          <w:lang w:eastAsia="en-US"/>
        </w:rPr>
        <w:tab/>
      </w:r>
      <w:r>
        <w:rPr>
          <w:rFonts w:ascii="Calibri" w:hAnsi="Calibri" w:eastAsia="Calibri"/>
          <w:szCs w:val="22"/>
          <w:lang w:eastAsia="en-US"/>
        </w:rPr>
        <w:tab/>
      </w:r>
      <w:r>
        <w:rPr>
          <w:rFonts w:ascii="Calibri" w:hAnsi="Calibri" w:eastAsia="Calibri"/>
          <w:szCs w:val="22"/>
          <w:lang w:eastAsia="en-US"/>
        </w:rPr>
        <w:tab/>
      </w:r>
      <w:r>
        <w:rPr>
          <w:rFonts w:ascii="Calibri" w:hAnsi="Calibri" w:eastAsia="Calibri"/>
          <w:szCs w:val="22"/>
          <w:lang w:eastAsia="en-US"/>
        </w:rPr>
        <w:tab/>
      </w:r>
    </w:p>
    <w:tbl>
      <w:tblPr>
        <w:tblStyle w:val="Rutenettabelllys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418"/>
        <w:gridCol w:w="283"/>
        <w:gridCol w:w="7325"/>
      </w:tblGrid>
      <w:tr w:rsidRPr="00F357D9" w:rsidR="00F357D9" w:rsidTr="00F357D9" w14:paraId="2D305540" w14:textId="77777777"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F357D9" w:rsidR="00F357D9" w:rsidP="00F357D9" w:rsidRDefault="00F357D9" w14:paraId="67379B40" w14:textId="77777777">
            <w:pPr>
              <w:rPr>
                <w:rFonts w:ascii="Calibri" w:hAnsi="Calibri" w:eastAsia="Calibri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Pr="00F357D9" w:rsidR="00F357D9" w:rsidP="00F357D9" w:rsidRDefault="00F357D9" w14:paraId="5B4BC8C8" w14:textId="77777777">
            <w:pPr>
              <w:rPr>
                <w:rFonts w:ascii="Calibri" w:hAnsi="Calibri" w:eastAsia="Calibri"/>
                <w:szCs w:val="22"/>
                <w:lang w:eastAsia="en-US"/>
              </w:rPr>
            </w:pPr>
          </w:p>
        </w:tc>
        <w:tc>
          <w:tcPr>
            <w:tcW w:w="732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F357D9" w:rsidR="00F357D9" w:rsidP="00F357D9" w:rsidRDefault="00F357D9" w14:paraId="05627508" w14:textId="77777777">
            <w:pPr>
              <w:rPr>
                <w:rFonts w:ascii="Calibri" w:hAnsi="Calibri" w:eastAsia="Calibri"/>
                <w:szCs w:val="22"/>
                <w:lang w:eastAsia="en-US"/>
              </w:rPr>
            </w:pPr>
          </w:p>
        </w:tc>
      </w:tr>
      <w:tr w:rsidRPr="00F357D9" w:rsidR="00F357D9" w:rsidTr="00F357D9" w14:paraId="07A58C6A" w14:textId="77777777">
        <w:trPr>
          <w:trHeight w:val="70"/>
        </w:trPr>
        <w:tc>
          <w:tcPr>
            <w:tcW w:w="1418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F357D9" w:rsidR="00F357D9" w:rsidP="00F357D9" w:rsidRDefault="00305016" w14:paraId="32434B92" w14:textId="48EDC894">
            <w:pPr>
              <w:rPr>
                <w:rFonts w:ascii="Calibri" w:hAnsi="Calibri" w:eastAsia="Calibri"/>
                <w:szCs w:val="22"/>
                <w:lang w:eastAsia="en-US"/>
              </w:rPr>
            </w:pPr>
            <w:r>
              <w:rPr>
                <w:rFonts w:ascii="Calibri" w:hAnsi="Calibri" w:eastAsia="Calibri"/>
                <w:szCs w:val="22"/>
                <w:lang w:eastAsia="en-US"/>
              </w:rPr>
              <w:t>Sted/d</w:t>
            </w:r>
            <w:r w:rsidRPr="00F357D9" w:rsidR="00F357D9">
              <w:rPr>
                <w:rFonts w:ascii="Calibri" w:hAnsi="Calibri" w:eastAsia="Calibri"/>
                <w:szCs w:val="22"/>
                <w:lang w:eastAsia="en-US"/>
              </w:rPr>
              <w:t>ato</w:t>
            </w:r>
          </w:p>
        </w:tc>
        <w:tc>
          <w:tcPr>
            <w:tcW w:w="283" w:type="dxa"/>
          </w:tcPr>
          <w:p w:rsidRPr="00F357D9" w:rsidR="00F357D9" w:rsidP="00F357D9" w:rsidRDefault="00F357D9" w14:paraId="5AB6F947" w14:textId="77777777">
            <w:pPr>
              <w:rPr>
                <w:rFonts w:ascii="Calibri" w:hAnsi="Calibri" w:eastAsia="Calibri"/>
                <w:szCs w:val="22"/>
                <w:lang w:eastAsia="en-US"/>
              </w:rPr>
            </w:pPr>
          </w:p>
        </w:tc>
        <w:tc>
          <w:tcPr>
            <w:tcW w:w="7325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F357D9" w:rsidR="00F357D9" w:rsidP="00F357D9" w:rsidRDefault="00F357D9" w14:paraId="3885FF72" w14:textId="77777777">
            <w:pPr>
              <w:rPr>
                <w:rFonts w:ascii="Calibri" w:hAnsi="Calibri" w:eastAsia="Calibri"/>
                <w:szCs w:val="22"/>
                <w:lang w:eastAsia="en-US"/>
              </w:rPr>
            </w:pPr>
            <w:r w:rsidRPr="00F357D9">
              <w:rPr>
                <w:rFonts w:ascii="Calibri" w:hAnsi="Calibri" w:eastAsia="Calibri"/>
                <w:szCs w:val="22"/>
                <w:lang w:eastAsia="en-US"/>
              </w:rPr>
              <w:t>Navn og tittel</w:t>
            </w:r>
          </w:p>
        </w:tc>
      </w:tr>
    </w:tbl>
    <w:p w:rsidRPr="00F357D9" w:rsidR="00F357D9" w:rsidP="00F357D9" w:rsidRDefault="00F357D9" w14:paraId="7508635F" w14:textId="77777777">
      <w:pPr>
        <w:spacing w:after="160" w:line="256" w:lineRule="auto"/>
        <w:ind w:left="4950" w:hanging="4950"/>
        <w:rPr>
          <w:rFonts w:ascii="Calibri" w:hAnsi="Calibri" w:eastAsia="Calibri"/>
          <w:szCs w:val="22"/>
          <w:lang w:eastAsia="en-US"/>
        </w:rPr>
      </w:pPr>
    </w:p>
    <w:p w:rsidRPr="00FE634D" w:rsidR="00F357D9" w:rsidP="00FE634D" w:rsidRDefault="00F357D9" w14:paraId="6CFE6F20" w14:textId="3EEF62E1">
      <w:pPr>
        <w:spacing w:after="160" w:line="256" w:lineRule="auto"/>
        <w:ind w:left="4950" w:hanging="4950"/>
        <w:rPr>
          <w:rFonts w:ascii="Calibri" w:hAnsi="Calibri" w:eastAsia="Calibri"/>
          <w:i/>
          <w:iCs/>
          <w:sz w:val="18"/>
          <w:szCs w:val="18"/>
          <w:lang w:eastAsia="en-US"/>
        </w:rPr>
      </w:pPr>
      <w:r w:rsidRPr="00F357D9">
        <w:rPr>
          <w:rFonts w:ascii="Calibri" w:hAnsi="Calibri" w:eastAsia="Calibri"/>
          <w:i/>
          <w:iCs/>
          <w:sz w:val="18"/>
          <w:szCs w:val="18"/>
          <w:lang w:eastAsia="en-US"/>
        </w:rPr>
        <w:t>Signert av bemyndiget representant for underleverandør</w:t>
      </w:r>
      <w:r w:rsidR="00025D49">
        <w:rPr>
          <w:rFonts w:ascii="Calibri" w:hAnsi="Calibri" w:eastAsia="Calibri"/>
          <w:i/>
          <w:iCs/>
          <w:sz w:val="18"/>
          <w:szCs w:val="18"/>
          <w:lang w:eastAsia="en-US"/>
        </w:rPr>
        <w:t>/samarbeidspartner</w:t>
      </w:r>
      <w:r w:rsidR="00E60C6C">
        <w:rPr>
          <w:rFonts w:ascii="Calibri" w:hAnsi="Calibri" w:eastAsia="Calibri"/>
          <w:i/>
          <w:iCs/>
          <w:sz w:val="18"/>
          <w:szCs w:val="18"/>
          <w:lang w:eastAsia="en-US"/>
        </w:rPr>
        <w:t xml:space="preserve">. </w:t>
      </w:r>
    </w:p>
    <w:sectPr w:rsidRPr="00FE634D" w:rsidR="00F357D9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7214B" w:rsidP="004A3B85" w:rsidRDefault="00B7214B" w14:paraId="6A5A2BEB" w14:textId="77777777">
      <w:r>
        <w:separator/>
      </w:r>
    </w:p>
  </w:endnote>
  <w:endnote w:type="continuationSeparator" w:id="0">
    <w:p w:rsidR="00B7214B" w:rsidP="004A3B85" w:rsidRDefault="00B7214B" w14:paraId="491F90C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7214B" w:rsidP="004A3B85" w:rsidRDefault="00B7214B" w14:paraId="67C249B0" w14:textId="77777777">
      <w:r>
        <w:separator/>
      </w:r>
    </w:p>
  </w:footnote>
  <w:footnote w:type="continuationSeparator" w:id="0">
    <w:p w:rsidR="00B7214B" w:rsidP="004A3B85" w:rsidRDefault="00B7214B" w14:paraId="2BE2EC5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A3B85" w:rsidRDefault="00EE1F08" w14:paraId="4C05F510" w14:textId="67FAC341">
    <w:pPr>
      <w:pStyle w:val="Topptekst"/>
    </w:pPr>
    <w:r>
      <w:rPr>
        <w:noProof/>
      </w:rPr>
      <w:drawing>
        <wp:inline distT="0" distB="0" distL="0" distR="0" wp14:anchorId="1A217FFD" wp14:editId="2F51349D">
          <wp:extent cx="1533525" cy="428625"/>
          <wp:effectExtent l="0" t="0" r="9525" b="9525"/>
          <wp:docPr id="1" name="Bild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52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8739C" w:rsidP="0088739C" w:rsidRDefault="0088739C" w14:paraId="5C8F523A" w14:textId="6AF100DA">
    <w:pPr>
      <w:pStyle w:val="Topptekst"/>
      <w:pBdr>
        <w:bottom w:val="single" w:color="auto" w:sz="4" w:space="1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91AC8"/>
    <w:multiLevelType w:val="multilevel"/>
    <w:tmpl w:val="4290E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14B341E8"/>
    <w:multiLevelType w:val="hybridMultilevel"/>
    <w:tmpl w:val="04825EFC"/>
    <w:lvl w:ilvl="0" w:tplc="041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1AB251EE"/>
    <w:multiLevelType w:val="hybridMultilevel"/>
    <w:tmpl w:val="70223C68"/>
    <w:lvl w:ilvl="0" w:tplc="39469FB6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E57070A"/>
    <w:multiLevelType w:val="hybridMultilevel"/>
    <w:tmpl w:val="348AEA0E"/>
    <w:lvl w:ilvl="0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38474958"/>
    <w:multiLevelType w:val="hybridMultilevel"/>
    <w:tmpl w:val="8F983A9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3AF2816"/>
    <w:multiLevelType w:val="multilevel"/>
    <w:tmpl w:val="1E0C3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59F72506"/>
    <w:multiLevelType w:val="hybridMultilevel"/>
    <w:tmpl w:val="621A020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427"/>
    <w:rsid w:val="00025D49"/>
    <w:rsid w:val="0003093E"/>
    <w:rsid w:val="0004353D"/>
    <w:rsid w:val="00065866"/>
    <w:rsid w:val="0007631F"/>
    <w:rsid w:val="000900F5"/>
    <w:rsid w:val="00096B0D"/>
    <w:rsid w:val="000B7B0D"/>
    <w:rsid w:val="000C0947"/>
    <w:rsid w:val="000E3A67"/>
    <w:rsid w:val="000E533E"/>
    <w:rsid w:val="000E5BEF"/>
    <w:rsid w:val="000F75A6"/>
    <w:rsid w:val="001227AE"/>
    <w:rsid w:val="00130610"/>
    <w:rsid w:val="00140C94"/>
    <w:rsid w:val="00187B12"/>
    <w:rsid w:val="00190013"/>
    <w:rsid w:val="001C2742"/>
    <w:rsid w:val="001E04C7"/>
    <w:rsid w:val="002642B2"/>
    <w:rsid w:val="0027321C"/>
    <w:rsid w:val="00280A44"/>
    <w:rsid w:val="00292455"/>
    <w:rsid w:val="002E0D63"/>
    <w:rsid w:val="002E2888"/>
    <w:rsid w:val="003035C8"/>
    <w:rsid w:val="00305016"/>
    <w:rsid w:val="003162F2"/>
    <w:rsid w:val="00323123"/>
    <w:rsid w:val="00336320"/>
    <w:rsid w:val="00342A0D"/>
    <w:rsid w:val="00354F3B"/>
    <w:rsid w:val="003568AB"/>
    <w:rsid w:val="0037091C"/>
    <w:rsid w:val="00384708"/>
    <w:rsid w:val="003971B1"/>
    <w:rsid w:val="003E092E"/>
    <w:rsid w:val="003F2CA6"/>
    <w:rsid w:val="00416682"/>
    <w:rsid w:val="00464D40"/>
    <w:rsid w:val="004A29ED"/>
    <w:rsid w:val="004A3B85"/>
    <w:rsid w:val="004A5A71"/>
    <w:rsid w:val="004C277C"/>
    <w:rsid w:val="004C2BA7"/>
    <w:rsid w:val="004F1919"/>
    <w:rsid w:val="004F67CA"/>
    <w:rsid w:val="00515EC1"/>
    <w:rsid w:val="0052149E"/>
    <w:rsid w:val="005425D1"/>
    <w:rsid w:val="005D199D"/>
    <w:rsid w:val="005D6AD3"/>
    <w:rsid w:val="00620C9D"/>
    <w:rsid w:val="0066344F"/>
    <w:rsid w:val="00663F78"/>
    <w:rsid w:val="006851A3"/>
    <w:rsid w:val="006921B2"/>
    <w:rsid w:val="006B2CBD"/>
    <w:rsid w:val="006C0F11"/>
    <w:rsid w:val="006C4AE5"/>
    <w:rsid w:val="006C5427"/>
    <w:rsid w:val="006D0D5D"/>
    <w:rsid w:val="006F0E06"/>
    <w:rsid w:val="006F2657"/>
    <w:rsid w:val="00706903"/>
    <w:rsid w:val="00717D92"/>
    <w:rsid w:val="00721D46"/>
    <w:rsid w:val="00755F63"/>
    <w:rsid w:val="007D3A44"/>
    <w:rsid w:val="007F539D"/>
    <w:rsid w:val="007F6131"/>
    <w:rsid w:val="0084766A"/>
    <w:rsid w:val="00860CCC"/>
    <w:rsid w:val="00865B50"/>
    <w:rsid w:val="0088739C"/>
    <w:rsid w:val="008E380D"/>
    <w:rsid w:val="008E3E9F"/>
    <w:rsid w:val="008E76B7"/>
    <w:rsid w:val="00902708"/>
    <w:rsid w:val="009503C9"/>
    <w:rsid w:val="00950979"/>
    <w:rsid w:val="00981CA4"/>
    <w:rsid w:val="009A0395"/>
    <w:rsid w:val="009C78D8"/>
    <w:rsid w:val="00A166D2"/>
    <w:rsid w:val="00A30E07"/>
    <w:rsid w:val="00A806E6"/>
    <w:rsid w:val="00A942FB"/>
    <w:rsid w:val="00AA0744"/>
    <w:rsid w:val="00AA1D29"/>
    <w:rsid w:val="00AC46DC"/>
    <w:rsid w:val="00AC5A3E"/>
    <w:rsid w:val="00AE033D"/>
    <w:rsid w:val="00AF3914"/>
    <w:rsid w:val="00B15D29"/>
    <w:rsid w:val="00B314FB"/>
    <w:rsid w:val="00B506B5"/>
    <w:rsid w:val="00B506E0"/>
    <w:rsid w:val="00B53E6E"/>
    <w:rsid w:val="00B7214B"/>
    <w:rsid w:val="00BD1F72"/>
    <w:rsid w:val="00BE2D54"/>
    <w:rsid w:val="00BF05FE"/>
    <w:rsid w:val="00BF4A24"/>
    <w:rsid w:val="00C077A6"/>
    <w:rsid w:val="00C224BF"/>
    <w:rsid w:val="00C509E3"/>
    <w:rsid w:val="00C530C4"/>
    <w:rsid w:val="00C7292C"/>
    <w:rsid w:val="00CA30FF"/>
    <w:rsid w:val="00CA5F46"/>
    <w:rsid w:val="00CF5B72"/>
    <w:rsid w:val="00D05376"/>
    <w:rsid w:val="00D3505F"/>
    <w:rsid w:val="00DF43C7"/>
    <w:rsid w:val="00E41AA8"/>
    <w:rsid w:val="00E60C6C"/>
    <w:rsid w:val="00E86EF5"/>
    <w:rsid w:val="00EB6A9A"/>
    <w:rsid w:val="00EE1F08"/>
    <w:rsid w:val="00EF0CDC"/>
    <w:rsid w:val="00F1765C"/>
    <w:rsid w:val="00F246B9"/>
    <w:rsid w:val="00F357D9"/>
    <w:rsid w:val="00F670BF"/>
    <w:rsid w:val="00F7100A"/>
    <w:rsid w:val="00F7165D"/>
    <w:rsid w:val="00F77B5D"/>
    <w:rsid w:val="00F91FF1"/>
    <w:rsid w:val="00FA017E"/>
    <w:rsid w:val="00FA4C21"/>
    <w:rsid w:val="00FB33C8"/>
    <w:rsid w:val="00FB51C8"/>
    <w:rsid w:val="00FB685A"/>
    <w:rsid w:val="00FD559E"/>
    <w:rsid w:val="00FE634D"/>
    <w:rsid w:val="4FA5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EF557"/>
  <w15:chartTrackingRefBased/>
  <w15:docId w15:val="{0221ADA5-4B68-46D9-9C34-5D2437C8631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2149E"/>
    <w:pPr>
      <w:spacing w:after="0" w:line="240" w:lineRule="auto"/>
    </w:pPr>
    <w:rPr>
      <w:rFonts w:ascii="Times New Roman" w:hAnsi="Times New Roman" w:eastAsia="Times New Roman" w:cs="Times New Roman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30C4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"/>
    <w:semiHidden/>
    <w:unhideWhenUsed/>
    <w:rsid w:val="004C277C"/>
    <w:pPr>
      <w:widowControl w:val="0"/>
      <w:adjustRightInd w:val="0"/>
      <w:spacing w:line="360" w:lineRule="atLeast"/>
      <w:jc w:val="both"/>
    </w:pPr>
    <w:rPr>
      <w:sz w:val="20"/>
      <w:lang w:val="en-GB" w:eastAsia="en-US"/>
    </w:rPr>
  </w:style>
  <w:style w:type="character" w:styleId="MerknadstekstTegn" w:customStyle="1">
    <w:name w:val="Merknadstekst Tegn"/>
    <w:basedOn w:val="Standardskriftforavsnitt"/>
    <w:link w:val="Merknadstekst"/>
    <w:semiHidden/>
    <w:rsid w:val="004C277C"/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Brdtekst">
    <w:name w:val="Body Text"/>
    <w:basedOn w:val="Normal"/>
    <w:link w:val="BrdtekstTegn"/>
    <w:semiHidden/>
    <w:unhideWhenUsed/>
    <w:rsid w:val="004C277C"/>
    <w:pPr>
      <w:spacing w:after="120"/>
    </w:pPr>
  </w:style>
  <w:style w:type="character" w:styleId="BrdtekstTegn" w:customStyle="1">
    <w:name w:val="Brødtekst Tegn"/>
    <w:basedOn w:val="Standardskriftforavsnitt"/>
    <w:link w:val="Brdtekst"/>
    <w:semiHidden/>
    <w:rsid w:val="004C277C"/>
    <w:rPr>
      <w:rFonts w:ascii="Times New Roman" w:hAnsi="Times New Roman" w:eastAsia="Times New Roman" w:cs="Times New Roman"/>
      <w:szCs w:val="20"/>
      <w:lang w:eastAsia="nb-NO"/>
    </w:rPr>
  </w:style>
  <w:style w:type="paragraph" w:styleId="Brdtekstinnrykk2">
    <w:name w:val="Body Text Indent 2"/>
    <w:basedOn w:val="Normal"/>
    <w:link w:val="Brdtekstinnrykk2Tegn"/>
    <w:semiHidden/>
    <w:unhideWhenUsed/>
    <w:rsid w:val="004C277C"/>
    <w:pPr>
      <w:ind w:left="709"/>
    </w:pPr>
  </w:style>
  <w:style w:type="character" w:styleId="Brdtekstinnrykk2Tegn" w:customStyle="1">
    <w:name w:val="Brødtekstinnrykk 2 Tegn"/>
    <w:basedOn w:val="Standardskriftforavsnitt"/>
    <w:link w:val="Brdtekstinnrykk2"/>
    <w:semiHidden/>
    <w:rsid w:val="004C277C"/>
    <w:rPr>
      <w:rFonts w:ascii="Times New Roman" w:hAnsi="Times New Roman" w:eastAsia="Times New Roman" w:cs="Times New Roman"/>
      <w:szCs w:val="20"/>
      <w:lang w:eastAsia="nb-NO"/>
    </w:rPr>
  </w:style>
  <w:style w:type="character" w:styleId="ListeavsnittTegn" w:customStyle="1">
    <w:name w:val="Listeavsnitt Tegn"/>
    <w:link w:val="Listeavsnitt"/>
    <w:uiPriority w:val="34"/>
    <w:locked/>
    <w:rsid w:val="004C277C"/>
  </w:style>
  <w:style w:type="paragraph" w:styleId="Listeavsnitt">
    <w:name w:val="List Paragraph"/>
    <w:basedOn w:val="Normal"/>
    <w:link w:val="ListeavsnittTegn"/>
    <w:uiPriority w:val="34"/>
    <w:qFormat/>
    <w:rsid w:val="004C277C"/>
    <w:pPr>
      <w:ind w:left="708"/>
    </w:pPr>
    <w:rPr>
      <w:rFonts w:asciiTheme="minorHAnsi" w:hAnsiTheme="minorHAnsi" w:eastAsiaTheme="minorHAnsi" w:cstheme="minorBidi"/>
      <w:szCs w:val="22"/>
      <w:lang w:eastAsia="en-US"/>
    </w:rPr>
  </w:style>
  <w:style w:type="paragraph" w:styleId="H1" w:customStyle="1">
    <w:name w:val="H1"/>
    <w:basedOn w:val="Normal"/>
    <w:next w:val="Normal"/>
    <w:rsid w:val="004C277C"/>
    <w:pPr>
      <w:keepNext/>
      <w:snapToGrid w:val="0"/>
      <w:spacing w:before="100" w:after="100"/>
      <w:outlineLvl w:val="1"/>
    </w:pPr>
    <w:rPr>
      <w:b/>
      <w:kern w:val="36"/>
      <w:sz w:val="48"/>
      <w:lang w:eastAsia="en-US"/>
    </w:rPr>
  </w:style>
  <w:style w:type="paragraph" w:styleId="xmsonormal" w:customStyle="1">
    <w:name w:val="x_msonormal"/>
    <w:basedOn w:val="Normal"/>
    <w:rsid w:val="004C277C"/>
    <w:rPr>
      <w:rFonts w:ascii="Calibri" w:hAnsi="Calibri" w:eastAsia="Calibri" w:cs="Calibri"/>
      <w:szCs w:val="22"/>
    </w:rPr>
  </w:style>
  <w:style w:type="character" w:styleId="Merknadsreferanse">
    <w:name w:val="annotation reference"/>
    <w:semiHidden/>
    <w:unhideWhenUsed/>
    <w:rsid w:val="004C277C"/>
    <w:rPr>
      <w:sz w:val="16"/>
      <w:szCs w:val="16"/>
    </w:rPr>
  </w:style>
  <w:style w:type="character" w:styleId="fontstyle01" w:customStyle="1">
    <w:name w:val="fontstyle01"/>
    <w:rsid w:val="004C277C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C277C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4C277C"/>
    <w:rPr>
      <w:rFonts w:ascii="Segoe UI" w:hAnsi="Segoe UI" w:eastAsia="Times New Roman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4A3B85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4A3B85"/>
    <w:rPr>
      <w:rFonts w:ascii="Times New Roman" w:hAnsi="Times New Roman" w:eastAsia="Times New Roman" w:cs="Times New Roman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A3B85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4A3B85"/>
    <w:rPr>
      <w:rFonts w:ascii="Times New Roman" w:hAnsi="Times New Roman" w:eastAsia="Times New Roman" w:cs="Times New Roman"/>
      <w:szCs w:val="20"/>
      <w:lang w:eastAsia="nb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C530C4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eastAsia="nb-NO"/>
    </w:rPr>
  </w:style>
  <w:style w:type="table" w:styleId="SykehusinnkjpBl" w:customStyle="1">
    <w:name w:val="Sykehusinnkjøp Blå"/>
    <w:basedOn w:val="Vanligtabell"/>
    <w:uiPriority w:val="99"/>
    <w:rsid w:val="006851A3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Ind w:w="0" w:type="nil"/>
      <w:tblBorders>
        <w:top w:val="single" w:color="9AA2AB" w:sz="4" w:space="0"/>
        <w:left w:val="single" w:color="9AA2AB" w:sz="4" w:space="0"/>
        <w:bottom w:val="single" w:color="9AA2AB" w:sz="4" w:space="0"/>
        <w:right w:val="single" w:color="9AA2AB" w:sz="4" w:space="0"/>
        <w:insideH w:val="single" w:color="9AA2AB" w:sz="4" w:space="0"/>
        <w:insideV w:val="single" w:color="9AA2AB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  <w:tl2br w:val="nil"/>
          <w:tr2bl w:val="nil"/>
        </w:tcBorders>
        <w:shd w:val="clear" w:color="auto" w:fill="003283"/>
      </w:tcPr>
    </w:tblStylePr>
    <w:tblStylePr w:type="lastRow">
      <w:rPr>
        <w:b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  <w:tl2br w:val="nil"/>
          <w:tr2bl w:val="nil"/>
        </w:tcBorders>
        <w:shd w:val="clear" w:color="auto" w:fill="003283"/>
      </w:tcPr>
    </w:tblStylePr>
    <w:tblStylePr w:type="firstCol">
      <w:rPr>
        <w:b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cBorders>
        <w:shd w:val="clear" w:color="auto" w:fill="003283"/>
      </w:tcPr>
    </w:tblStylePr>
    <w:tblStylePr w:type="lastCol">
      <w:rPr>
        <w:b w:val="0"/>
      </w:rPr>
    </w:tblStylePr>
  </w:style>
  <w:style w:type="table" w:styleId="Rutenettabelllys1" w:customStyle="1">
    <w:name w:val="Rutenettabell lys1"/>
    <w:basedOn w:val="Vanligtabell"/>
    <w:next w:val="Rutenettabelllys"/>
    <w:uiPriority w:val="40"/>
    <w:rsid w:val="00F357D9"/>
    <w:pPr>
      <w:spacing w:after="0" w:line="240" w:lineRule="auto"/>
    </w:pPr>
    <w:rPr>
      <w:rFonts w:ascii="Calibri" w:hAnsi="Calibri" w:eastAsia="Calibri" w:cs="Times New Roman"/>
    </w:rPr>
    <w:tblPr>
      <w:tblInd w:w="0" w:type="nil"/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Rutenettabelllys">
    <w:name w:val="Grid Table Light"/>
    <w:basedOn w:val="Vanligtabell"/>
    <w:uiPriority w:val="40"/>
    <w:rsid w:val="00F357D9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seNumber xmlns="d39fce28-8250-4ba4-b922-881e4b794d6e">124697-153</CaseNumber>
    <CaseName xmlns="d39fce28-8250-4ba4-b922-881e4b794d6e">Senter for psykisk helse Øya – Utforming av konkurransegrunnlag og IPL-avtale. Delområde 2</CaseName>
    <ClientNumber xmlns="d39fce28-8250-4ba4-b922-881e4b794d6e">124697</ClientNumber>
    <ClientName xmlns="d39fce28-8250-4ba4-b922-881e4b794d6e">Sykehusbygg Hf</ClientName>
    <CaseOwnerReferance xmlns="d39fce28-8250-4ba4-b922-881e4b794d6e">Jon R. Gresseth</CaseOwnerReferance>
    <PnPDefaultColumnValuesDummyFix xmlns="3df4e86e-44c1-46ee-ae0f-79484072ed6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44622F0F588B4CB0EF2FFF372D3523" ma:contentTypeVersion="8" ma:contentTypeDescription="Opprett et nytt dokument." ma:contentTypeScope="" ma:versionID="5cfc3ca359abe06a88312e4aba3387d5">
  <xsd:schema xmlns:xsd="http://www.w3.org/2001/XMLSchema" xmlns:xs="http://www.w3.org/2001/XMLSchema" xmlns:p="http://schemas.microsoft.com/office/2006/metadata/properties" xmlns:ns2="d39fce28-8250-4ba4-b922-881e4b794d6e" xmlns:ns3="3df4e86e-44c1-46ee-ae0f-79484072ed62" targetNamespace="http://schemas.microsoft.com/office/2006/metadata/properties" ma:root="true" ma:fieldsID="1c0c102158d5a6720391f2a187f02d60" ns2:_="" ns3:_="">
    <xsd:import namespace="d39fce28-8250-4ba4-b922-881e4b794d6e"/>
    <xsd:import namespace="3df4e86e-44c1-46ee-ae0f-79484072ed62"/>
    <xsd:element name="properties">
      <xsd:complexType>
        <xsd:sequence>
          <xsd:element name="documentManagement">
            <xsd:complexType>
              <xsd:all>
                <xsd:element ref="ns2:CaseNumber" minOccurs="0"/>
                <xsd:element ref="ns2:CaseName" minOccurs="0"/>
                <xsd:element ref="ns2:ClientNumber" minOccurs="0"/>
                <xsd:element ref="ns2:ClientName" minOccurs="0"/>
                <xsd:element ref="ns2:CaseOwnerReferance" minOccurs="0"/>
                <xsd:element ref="ns3:MediaServiceMetadata" minOccurs="0"/>
                <xsd:element ref="ns3:MediaServiceFastMetadata" minOccurs="0"/>
                <xsd:element ref="ns3:PnPDefaultColumnValuesDummyFix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ce28-8250-4ba4-b922-881e4b794d6e" elementFormDefault="qualified">
    <xsd:import namespace="http://schemas.microsoft.com/office/2006/documentManagement/types"/>
    <xsd:import namespace="http://schemas.microsoft.com/office/infopath/2007/PartnerControls"/>
    <xsd:element name="CaseNumber" ma:index="8" nillable="true" ma:displayName="Saksnummer" ma:default="124697-153" ma:internalName="CaseNumber">
      <xsd:simpleType>
        <xsd:restriction base="dms:Text">
          <xsd:maxLength value="255"/>
        </xsd:restriction>
      </xsd:simpleType>
    </xsd:element>
    <xsd:element name="CaseName" ma:index="9" nillable="true" ma:displayName="Saksnavn" ma:default="Senter for psykisk helse Øya – Utforming av konkurransegrunnlag og IPL-avtale. Delområde 2" ma:internalName="CaseName">
      <xsd:simpleType>
        <xsd:restriction base="dms:Text">
          <xsd:maxLength value="255"/>
        </xsd:restriction>
      </xsd:simpleType>
    </xsd:element>
    <xsd:element name="ClientNumber" ma:index="10" nillable="true" ma:displayName="Klientnummer" ma:default="124697" ma:internalName="ClientNumber">
      <xsd:simpleType>
        <xsd:restriction base="dms:Text">
          <xsd:maxLength value="255"/>
        </xsd:restriction>
      </xsd:simpleType>
    </xsd:element>
    <xsd:element name="ClientName" ma:index="11" nillable="true" ma:displayName="Klientnavn" ma:default="Sykehusbygg Hf" ma:internalName="ClientName">
      <xsd:simpleType>
        <xsd:restriction base="dms:Text">
          <xsd:maxLength value="255"/>
        </xsd:restriction>
      </xsd:simpleType>
    </xsd:element>
    <xsd:element name="CaseOwnerReferance" ma:index="12" nillable="true" ma:displayName="Saksansvarlig referanse" ma:default="Jon R. Gresseth" ma:internalName="CaseOwnerReferan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4e86e-44c1-46ee-ae0f-79484072e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PnPDefaultColumnValuesDummyFix" ma:index="15" nillable="true" ma:displayName="PnPDefaultColumnValuesDummyFix" ma:hidden="true" ma:internalName="PnPDefaultColumnValuesDummyFix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157997-96CA-4B09-8639-5EB648A95C3F}">
  <ds:schemaRefs>
    <ds:schemaRef ds:uri="http://purl.org/dc/elements/1.1/"/>
    <ds:schemaRef ds:uri="http://schemas.microsoft.com/office/2006/metadata/properties"/>
    <ds:schemaRef ds:uri="d39fce28-8250-4ba4-b922-881e4b794d6e"/>
    <ds:schemaRef ds:uri="3df4e86e-44c1-46ee-ae0f-79484072ed6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C2B5A7-9801-4F4D-89F1-5592AEAB0B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D5D0DD-9BAB-41FB-813B-6B6113FFD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ce28-8250-4ba4-b922-881e4b794d6e"/>
    <ds:schemaRef ds:uri="3df4e86e-44c1-46ee-ae0f-79484072ed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Forpliktelseserklæring.docx</dc:title>
  <dc:subject/>
  <dc:creator>Slåtsve, Lillian</dc:creator>
  <keywords/>
  <dc:description/>
  <lastModifiedBy>Ragnhild Strøm Kleven / Arntzen de Besche</lastModifiedBy>
  <revision>107</revision>
  <dcterms:created xsi:type="dcterms:W3CDTF">2022-06-14T12:31:00.0000000Z</dcterms:created>
  <dcterms:modified xsi:type="dcterms:W3CDTF">2022-06-15T11:39:26.8685300Z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seNumber">
    <vt:lpwstr>124697-153</vt:lpwstr>
  </property>
  <property fmtid="{D5CDD505-2E9C-101B-9397-08002B2CF9AE}" pid="3" name="CaseName">
    <vt:lpwstr>Senter for psykisk helse Øya – Utforming av konkurransegrunnlag og IPL-avtale. Delområde 2</vt:lpwstr>
  </property>
  <property fmtid="{D5CDD505-2E9C-101B-9397-08002B2CF9AE}" pid="4" name="ClientNumber">
    <vt:lpwstr>124697</vt:lpwstr>
  </property>
  <property fmtid="{D5CDD505-2E9C-101B-9397-08002B2CF9AE}" pid="5" name="ClientName">
    <vt:lpwstr>Sykehusbygg Hf</vt:lpwstr>
  </property>
  <property fmtid="{D5CDD505-2E9C-101B-9397-08002B2CF9AE}" pid="6" name="CaseOwnerReferance">
    <vt:lpwstr>Jon R. Gresseth</vt:lpwstr>
  </property>
  <property fmtid="{D5CDD505-2E9C-101B-9397-08002B2CF9AE}" pid="7" name="ContentTypeId">
    <vt:lpwstr>0x010100C944622F0F588B4CB0EF2FFF372D3523</vt:lpwstr>
  </property>
</Properties>
</file>